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Resolution 2018-02 [08]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Approving the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Business Administration A.S. Degree 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Expedited Curriculum Revision Proposal (AEG)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Spacing"/>
        <w:rPr/>
      </w:pPr>
      <w:r>
        <w:rPr>
          <w:b/>
          <w:bCs/>
        </w:rPr>
        <w:t>Whereas</w:t>
      </w:r>
      <w:r>
        <w:rPr/>
        <w:t xml:space="preserve"> all three campuses have submitted an expedited curriculum revision proposal for the business A.S. Degree; and 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b/>
          <w:bCs/>
        </w:rPr>
        <w:t>Whereas</w:t>
      </w:r>
      <w:r>
        <w:rPr/>
        <w:t xml:space="preserve"> the proposed revisions align the program with the College’s Institutional Educational Goals and provide</w:t>
      </w:r>
      <w:bookmarkStart w:id="0" w:name="_GoBack"/>
      <w:bookmarkEnd w:id="0"/>
      <w:r>
        <w:rPr/>
        <w:t xml:space="preserve"> consistency in the requirements across the business administration degree programs; and 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b/>
          <w:bCs/>
        </w:rPr>
        <w:t>Whereas</w:t>
      </w:r>
      <w:r>
        <w:rPr/>
        <w:t xml:space="preserve"> the Business A.S. degree expedited curriculum revision proposal has received the necessary multi-campus approvals; and  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b/>
          <w:bCs/>
        </w:rPr>
        <w:t>Whereas</w:t>
      </w:r>
      <w:r>
        <w:rPr/>
        <w:t xml:space="preserve"> the College Curriculum Committee approved the Business A.S. degree expedited curriculum revision proposal on Monday, 02/19/2018 by a vote of 11-0-0; therefore</w:t>
      </w:r>
    </w:p>
    <w:p>
      <w:pPr>
        <w:pStyle w:val="NoSpacing"/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en-US" w:eastAsia="en-US" w:bidi="ar-SA"/>
        </w:rPr>
      </w:r>
    </w:p>
    <w:p>
      <w:pPr>
        <w:pStyle w:val="NoSpacing"/>
        <w:rPr/>
      </w:pPr>
      <w:r>
        <w:rPr>
          <w:b/>
          <w:bCs/>
        </w:rPr>
        <w:t xml:space="preserve">Be it resolved that </w:t>
      </w:r>
      <w:r>
        <w:rPr/>
        <w:t>the Grant Campus Academic Assembly approves the Business A.S. degree expedited curriculum revision proposal.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pBdr>
          <w:bottom w:val="single" w:sz="8" w:space="2" w:color="000000"/>
        </w:pBdr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Approved [48-1-0] on February 20,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51093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LibreOffice/5.2.7.2$Linux_X86_64 LibreOffice_project/20m0$Build-2</Application>
  <Pages>1</Pages>
  <Words>129</Words>
  <Characters>837</Characters>
  <CharactersWithSpaces>961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2018-02-15T19:58:00Z</dcterms:created>
  <dc:creator>Janet Simpson</dc:creator>
  <dc:description/>
  <dc:language>en-US</dc:language>
  <cp:lastModifiedBy/>
  <dcterms:modified xsi:type="dcterms:W3CDTF">2018-09-03T18:34:58Z</dcterms:modified>
  <cp:revision>7</cp:revision>
  <dc:subject/>
  <dc:title/>
</cp:coreProperties>
</file>