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/>
      </w:pPr>
      <w:r>
        <w:rPr/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</w:rPr>
        <w:t>Resolution 2018-09 [3]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Approving the </w:t>
      </w:r>
      <w:bookmarkStart w:id="0" w:name="__DdeLink__94_367298858"/>
      <w:r>
        <w:rPr>
          <w:b/>
          <w:sz w:val="28"/>
          <w:szCs w:val="28"/>
        </w:rPr>
        <w:t>BIO130 Anatomy and Physiology I</w:t>
      </w:r>
    </w:p>
    <w:p>
      <w:pPr>
        <w:pStyle w:val="Normal"/>
        <w:jc w:val="center"/>
        <w:rPr/>
      </w:pPr>
      <w:bookmarkEnd w:id="0"/>
      <w:r>
        <w:rPr>
          <w:b/>
          <w:sz w:val="32"/>
          <w:szCs w:val="32"/>
        </w:rPr>
        <w:t>Course Revision Proposal (AEG)</w:t>
      </w:r>
    </w:p>
    <w:p>
      <w:pPr>
        <w:pStyle w:val="Normal"/>
        <w:rPr/>
      </w:pPr>
      <w:r>
        <w:rPr>
          <w:b/>
          <w:bCs/>
        </w:rPr>
        <w:t>Whereas</w:t>
      </w:r>
      <w:r>
        <w:rPr/>
        <w:t xml:space="preserve"> the Biology and Natural Sciences faculty at all three campuses have proposed a revision to </w:t>
      </w:r>
      <w:bookmarkStart w:id="1" w:name="__DdeLink__94_36729885811"/>
      <w:r>
        <w:rPr>
          <w:b w:val="false"/>
          <w:bCs w:val="false"/>
          <w:sz w:val="22"/>
          <w:szCs w:val="22"/>
        </w:rPr>
        <w:t>BIO130 Anatomy and Physiology I</w:t>
      </w:r>
      <w:bookmarkEnd w:id="1"/>
      <w:r>
        <w:rPr/>
        <w:t>; and</w:t>
      </w:r>
    </w:p>
    <w:p>
      <w:pPr>
        <w:pStyle w:val="NoSpacing"/>
        <w:rPr>
          <w:sz w:val="22"/>
          <w:szCs w:val="22"/>
        </w:rPr>
      </w:pPr>
      <w:r>
        <w:rPr>
          <w:rFonts w:cs="Calibri" w:cstheme="minorHAnsi"/>
          <w:b/>
          <w:bCs/>
          <w:sz w:val="22"/>
          <w:szCs w:val="22"/>
        </w:rPr>
        <w:t>Whereas</w:t>
      </w:r>
      <w:r>
        <w:rPr>
          <w:rFonts w:cs="Calibri" w:cstheme="minorHAnsi"/>
          <w:sz w:val="22"/>
          <w:szCs w:val="22"/>
        </w:rPr>
        <w:t xml:space="preserve"> the intention of the revision is to </w:t>
      </w:r>
      <w:r>
        <w:rPr>
          <w:rFonts w:cs="Calibri" w:cstheme="minorHAnsi"/>
          <w:sz w:val="22"/>
          <w:szCs w:val="22"/>
          <w:shd w:fill="FFFFFF" w:val="clear"/>
        </w:rPr>
        <w:t xml:space="preserve">change the prerequisites for </w:t>
      </w:r>
      <w:bookmarkStart w:id="2" w:name="__DdeLink__94_36729885812"/>
      <w:r>
        <w:rPr>
          <w:rFonts w:cs="Calibri" w:cstheme="minorHAnsi"/>
          <w:b w:val="false"/>
          <w:bCs w:val="false"/>
          <w:sz w:val="22"/>
          <w:szCs w:val="22"/>
          <w:shd w:fill="FFFFFF" w:val="clear"/>
        </w:rPr>
        <w:t>BIO130 Anatomy and Physiology I</w:t>
      </w:r>
      <w:bookmarkEnd w:id="2"/>
      <w:r>
        <w:rPr>
          <w:rFonts w:cs="Calibri" w:cstheme="minorHAnsi"/>
          <w:sz w:val="22"/>
          <w:szCs w:val="22"/>
          <w:shd w:fill="FFFFFF" w:val="clear"/>
        </w:rPr>
        <w:t xml:space="preserve"> </w:t>
      </w:r>
      <w:r>
        <w:rPr>
          <w:rFonts w:cs="Calibri" w:cstheme="minorHAnsi"/>
          <w:b w:val="false"/>
          <w:bCs w:val="false"/>
          <w:sz w:val="22"/>
          <w:szCs w:val="22"/>
          <w:shd w:fill="FFFFFF" w:val="clear"/>
        </w:rPr>
        <w:t xml:space="preserve">from </w:t>
      </w:r>
    </w:p>
    <w:p>
      <w:pPr>
        <w:pStyle w:val="NoSpacing"/>
        <w:rPr>
          <w:i/>
          <w:i/>
          <w:iCs/>
        </w:rPr>
      </w:pPr>
      <w:r>
        <w:rPr>
          <w:rFonts w:cs="Calibri" w:cstheme="minorHAnsi"/>
          <w:i/>
          <w:iCs/>
          <w:sz w:val="22"/>
          <w:szCs w:val="22"/>
          <w:shd w:fill="FFFFFF" w:val="clear"/>
        </w:rPr>
        <w:tab/>
      </w:r>
      <w:r>
        <w:rPr>
          <w:i/>
          <w:iCs/>
          <w:sz w:val="22"/>
          <w:szCs w:val="22"/>
        </w:rPr>
        <w:t xml:space="preserve">MAT007, </w:t>
      </w:r>
    </w:p>
    <w:p>
      <w:pPr>
        <w:pStyle w:val="NoSpacing"/>
        <w:rPr>
          <w:i/>
          <w:i/>
          <w:iCs/>
        </w:rPr>
      </w:pPr>
      <w:r>
        <w:rPr>
          <w:i/>
          <w:iCs/>
          <w:sz w:val="22"/>
          <w:szCs w:val="22"/>
        </w:rPr>
        <w:tab/>
        <w:t>high</w:t>
      </w:r>
      <w:r>
        <w:rPr>
          <w:i/>
          <w:iCs/>
          <w:sz w:val="22"/>
          <w:szCs w:val="22"/>
          <w:shd w:fill="FFFFFF" w:val="clear"/>
        </w:rPr>
        <w:t xml:space="preserve"> school chemistry or CHE100 or equivalent. </w:t>
      </w:r>
    </w:p>
    <w:p>
      <w:pPr>
        <w:pStyle w:val="NoSpacing"/>
        <w:rPr>
          <w:highlight w:val="white"/>
        </w:rPr>
      </w:pPr>
      <w:r>
        <w:rPr>
          <w:i/>
          <w:iCs/>
          <w:sz w:val="22"/>
          <w:szCs w:val="22"/>
          <w:shd w:fill="FFFFFF" w:val="clear"/>
        </w:rPr>
        <w:tab/>
        <w:t>Recommended: high school biology, BIO101 or BIO105</w:t>
      </w:r>
    </w:p>
    <w:p>
      <w:pPr>
        <w:pStyle w:val="NoSpacing"/>
        <w:rPr>
          <w:b w:val="false"/>
          <w:b w:val="false"/>
          <w:bCs w:val="false"/>
        </w:rPr>
      </w:pPr>
      <w:r>
        <w:rPr>
          <w:rFonts w:cs="Calibri" w:cstheme="minorHAnsi"/>
          <w:b w:val="false"/>
          <w:bCs w:val="false"/>
          <w:sz w:val="22"/>
          <w:szCs w:val="22"/>
          <w:shd w:fill="FFFFFF" w:val="clear"/>
        </w:rPr>
        <w:t xml:space="preserve"> </w:t>
      </w:r>
      <w:r>
        <w:rPr>
          <w:rFonts w:cs="Calibri" w:cstheme="minorHAnsi"/>
          <w:b w:val="false"/>
          <w:bCs w:val="false"/>
          <w:sz w:val="22"/>
          <w:szCs w:val="22"/>
          <w:shd w:fill="FFFFFF" w:val="clear"/>
        </w:rPr>
        <w:t xml:space="preserve">to </w:t>
      </w:r>
    </w:p>
    <w:p>
      <w:pPr>
        <w:pStyle w:val="NoSpacing"/>
        <w:rPr>
          <w:i/>
          <w:i/>
          <w:iCs/>
        </w:rPr>
      </w:pPr>
      <w:r>
        <w:rPr>
          <w:rFonts w:cs="Calibri" w:cstheme="minorHAnsi"/>
          <w:i/>
          <w:iCs/>
          <w:color w:val="000000"/>
          <w:sz w:val="22"/>
          <w:szCs w:val="22"/>
          <w:shd w:fill="FFFFFF" w:val="clear"/>
        </w:rPr>
        <w:tab/>
        <w:t>MAT007,</w:t>
      </w:r>
    </w:p>
    <w:p>
      <w:pPr>
        <w:pStyle w:val="NoSpacing"/>
        <w:rPr>
          <w:i/>
          <w:i/>
          <w:iCs/>
        </w:rPr>
      </w:pPr>
      <w:r>
        <w:rPr>
          <w:rFonts w:cs="Calibri" w:cstheme="minorHAnsi"/>
          <w:i/>
          <w:iCs/>
          <w:color w:val="000000"/>
          <w:sz w:val="22"/>
          <w:szCs w:val="22"/>
          <w:shd w:fill="FFFFFF" w:val="clear"/>
        </w:rPr>
        <w:tab/>
      </w:r>
      <w:r>
        <w:rPr>
          <w:rFonts w:cs="Calibri" w:cstheme="minorHAnsi"/>
          <w:i/>
          <w:iCs/>
          <w:sz w:val="22"/>
          <w:szCs w:val="22"/>
        </w:rPr>
        <w:t xml:space="preserve">AP (Advanced Placement) High School Biology (with a minimum score of 3 within last 5 years) </w:t>
      </w:r>
    </w:p>
    <w:p>
      <w:pPr>
        <w:pStyle w:val="NoSpacing"/>
        <w:rPr>
          <w:i/>
          <w:i/>
          <w:iCs/>
        </w:rPr>
      </w:pPr>
      <w:r>
        <w:rPr>
          <w:rFonts w:cs="Calibri" w:cstheme="minorHAnsi"/>
          <w:i/>
          <w:iCs/>
          <w:sz w:val="22"/>
          <w:szCs w:val="22"/>
        </w:rPr>
        <w:tab/>
        <w:tab/>
        <w:t xml:space="preserve">or any college level biology course with minimum grade of C. </w:t>
      </w:r>
    </w:p>
    <w:p>
      <w:pPr>
        <w:pStyle w:val="NoSpacing"/>
        <w:rPr>
          <w:i/>
          <w:i/>
          <w:iCs/>
        </w:rPr>
      </w:pPr>
      <w:r>
        <w:rPr>
          <w:rFonts w:cs="Calibri" w:cstheme="minorHAnsi"/>
          <w:i/>
          <w:iCs/>
          <w:sz w:val="22"/>
          <w:szCs w:val="22"/>
        </w:rPr>
        <w:tab/>
        <w:t xml:space="preserve">Recommended: CHE100 or equivalent </w:t>
      </w:r>
    </w:p>
    <w:p>
      <w:pPr>
        <w:pStyle w:val="NoSpacing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Spacing"/>
        <w:rPr>
          <w:sz w:val="22"/>
          <w:szCs w:val="22"/>
        </w:rPr>
      </w:pPr>
      <w:r>
        <w:rPr>
          <w:rFonts w:cs="Calibri" w:cstheme="minorHAnsi"/>
          <w:sz w:val="22"/>
          <w:szCs w:val="22"/>
        </w:rPr>
        <w:t xml:space="preserve">in order to better prepare students for this course and the course that follows it, Anatomy and Physiology II; and </w:t>
      </w:r>
    </w:p>
    <w:p>
      <w:pPr>
        <w:pStyle w:val="NoSpacing"/>
        <w:rPr>
          <w:rFonts w:cs="Calibri" w:cs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Whereas</w:t>
      </w:r>
      <w:r>
        <w:rPr>
          <w:sz w:val="22"/>
          <w:szCs w:val="22"/>
        </w:rPr>
        <w:t xml:space="preserve"> the</w:t>
      </w:r>
      <w:r>
        <w:rPr>
          <w:b w:val="false"/>
          <w:bCs w:val="false"/>
          <w:sz w:val="22"/>
          <w:szCs w:val="22"/>
        </w:rPr>
        <w:t xml:space="preserve"> </w:t>
      </w:r>
      <w:bookmarkStart w:id="3" w:name="__DdeLink__85_2016147432"/>
      <w:bookmarkStart w:id="4" w:name="__DdeLink__94_3672988581"/>
      <w:r>
        <w:rPr>
          <w:b w:val="false"/>
          <w:bCs w:val="false"/>
          <w:sz w:val="22"/>
          <w:szCs w:val="22"/>
        </w:rPr>
        <w:t>BIO130 Anatomy and Physiology I</w:t>
      </w:r>
      <w:bookmarkEnd w:id="4"/>
      <w:r>
        <w:rPr>
          <w:b w:val="false"/>
          <w:bCs w:val="false"/>
          <w:sz w:val="22"/>
          <w:szCs w:val="22"/>
        </w:rPr>
        <w:t xml:space="preserve"> Course Revision Proposal</w:t>
      </w:r>
      <w:r>
        <w:rPr>
          <w:b/>
          <w:sz w:val="22"/>
          <w:szCs w:val="22"/>
        </w:rPr>
        <w:t xml:space="preserve"> </w:t>
      </w:r>
      <w:bookmarkEnd w:id="3"/>
      <w:r>
        <w:rPr>
          <w:sz w:val="22"/>
          <w:szCs w:val="22"/>
        </w:rPr>
        <w:t xml:space="preserve">has received the necessary multi-campus approvals; and </w:t>
      </w:r>
    </w:p>
    <w:p>
      <w:pPr>
        <w:pStyle w:val="Normal"/>
        <w:rPr>
          <w:sz w:val="22"/>
          <w:szCs w:val="22"/>
        </w:rPr>
      </w:pPr>
      <w:r>
        <w:rPr>
          <w:b/>
          <w:bCs/>
          <w:sz w:val="22"/>
          <w:szCs w:val="22"/>
        </w:rPr>
        <w:t>Whereas</w:t>
      </w:r>
      <w:r>
        <w:rPr>
          <w:sz w:val="22"/>
          <w:szCs w:val="22"/>
        </w:rPr>
        <w:t xml:space="preserve"> the College Curriculum Committee approved the </w:t>
      </w:r>
      <w:bookmarkStart w:id="5" w:name="__DdeLink__94_36729885813"/>
      <w:r>
        <w:rPr>
          <w:b w:val="false"/>
          <w:bCs w:val="false"/>
          <w:sz w:val="22"/>
          <w:szCs w:val="22"/>
        </w:rPr>
        <w:t>BIO130 Anatomy and Physiology I</w:t>
      </w:r>
      <w:bookmarkEnd w:id="5"/>
      <w:r>
        <w:rPr>
          <w:b w:val="false"/>
          <w:bCs w:val="false"/>
          <w:sz w:val="22"/>
          <w:szCs w:val="22"/>
        </w:rPr>
        <w:t xml:space="preserve"> Course Revision Proposal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at its 09/27/2018 meeting by a unanimous </w:t>
      </w:r>
      <w:bookmarkStart w:id="6" w:name="_GoBack"/>
      <w:bookmarkEnd w:id="6"/>
      <w:r>
        <w:rPr>
          <w:sz w:val="22"/>
          <w:szCs w:val="22"/>
        </w:rPr>
        <w:t>vote of 11-0-0; therefore be it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b/>
          <w:bCs/>
          <w:sz w:val="22"/>
          <w:szCs w:val="22"/>
        </w:rPr>
        <w:t>Resolved</w:t>
      </w:r>
      <w:r>
        <w:rPr>
          <w:sz w:val="22"/>
          <w:szCs w:val="22"/>
        </w:rPr>
        <w:t xml:space="preserve"> that the Grant Campus Academic Assembly approves the </w:t>
      </w:r>
      <w:bookmarkStart w:id="7" w:name="__DdeLink__94_36729885814"/>
      <w:r>
        <w:rPr>
          <w:b w:val="false"/>
          <w:bCs w:val="false"/>
          <w:sz w:val="22"/>
          <w:szCs w:val="22"/>
        </w:rPr>
        <w:t>BIO130 Anatomy and Physiology I</w:t>
      </w:r>
      <w:bookmarkEnd w:id="7"/>
      <w:r>
        <w:rPr>
          <w:b w:val="false"/>
          <w:bCs w:val="false"/>
          <w:sz w:val="22"/>
          <w:szCs w:val="22"/>
        </w:rPr>
        <w:t xml:space="preserve"> Course Revision Proposal.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>
          <w:sz w:val="22"/>
          <w:szCs w:val="22"/>
        </w:rPr>
      </w:pPr>
      <w:r>
        <w:rPr>
          <w:b w:val="false"/>
          <w:bCs w:val="false"/>
          <w:sz w:val="22"/>
          <w:szCs w:val="22"/>
        </w:rPr>
        <w:t>Passed [49-2-3] on October 2, 2018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paragraph" w:styleId="NoSpacing">
    <w:name w:val="No Spacing"/>
    <w:uiPriority w:val="1"/>
    <w:qFormat/>
    <w:rsid w:val="004b613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LibreOffice/5.2.7.2$Linux_X86_64 LibreOffice_project/20m0$Build-2</Application>
  <Pages>1</Pages>
  <Words>199</Words>
  <Characters>1096</Characters>
  <CharactersWithSpaces>1294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2018-09-21T15:44:00Z</dcterms:created>
  <dc:creator>Janet</dc:creator>
  <dc:description/>
  <dc:language>en-US</dc:language>
  <cp:lastModifiedBy/>
  <dcterms:modified xsi:type="dcterms:W3CDTF">2020-01-26T23:05:51Z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