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ans" w:hAnsi="Liberation Sans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Heading2"/>
        <w:jc w:val="center"/>
        <w:rPr>
          <w:rFonts w:ascii="Liberation Sans" w:hAnsi="Liberation Sans"/>
        </w:rPr>
      </w:pPr>
      <w:r>
        <w:rPr>
          <w:b/>
          <w:bCs/>
          <w:sz w:val="24"/>
          <w:szCs w:val="24"/>
        </w:rPr>
        <w:t>Resolution 2019-02 [05]</w:t>
      </w:r>
    </w:p>
    <w:p>
      <w:pPr>
        <w:pStyle w:val="Normal"/>
        <w:jc w:val="center"/>
        <w:rPr>
          <w:rFonts w:ascii="Liberation Sans" w:hAnsi="Liberation Sans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  <w:t xml:space="preserve">Approving the HUM130 </w:t>
      </w:r>
      <w:r>
        <w:rPr>
          <w:rFonts w:ascii="Liberation Sans" w:hAnsi="Liberation Sans"/>
          <w:b/>
          <w:i/>
          <w:iCs/>
          <w:sz w:val="28"/>
          <w:szCs w:val="28"/>
        </w:rPr>
        <w:t xml:space="preserve">Career Internships: </w:t>
      </w:r>
    </w:p>
    <w:p>
      <w:pPr>
        <w:pStyle w:val="Normal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i/>
          <w:iCs/>
          <w:sz w:val="28"/>
          <w:szCs w:val="28"/>
        </w:rPr>
        <w:t>Equity, Choices and Professionalism in the Workplace</w:t>
      </w:r>
    </w:p>
    <w:p>
      <w:pPr>
        <w:pStyle w:val="Normal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  <w:t>Course Adoption Proposal</w:t>
      </w:r>
    </w:p>
    <w:p>
      <w:pPr>
        <w:pStyle w:val="Normal"/>
        <w:jc w:val="both"/>
        <w:rPr>
          <w:rFonts w:ascii="Liberation Sans" w:hAnsi="Liberation Sans"/>
          <w:b/>
          <w:b/>
          <w:bCs/>
          <w:i w:val="false"/>
          <w:i w:val="false"/>
          <w:iCs w:val="false"/>
        </w:rPr>
      </w:pPr>
      <w:r>
        <w:rPr>
          <w:rFonts w:ascii="Liberation Sans" w:hAnsi="Liberation Sans"/>
          <w:b/>
          <w:bCs/>
          <w:i w:val="false"/>
          <w:iCs w:val="false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i w:val="false"/>
          <w:iCs w:val="false"/>
          <w:sz w:val="24"/>
          <w:szCs w:val="24"/>
        </w:rPr>
        <w:t>Whereas</w:t>
      </w:r>
      <w:r>
        <w:rPr>
          <w:rFonts w:ascii="Liberation Sans" w:hAnsi="Liberation Sans"/>
          <w:b/>
          <w:i w:val="false"/>
          <w:iCs w:val="false"/>
          <w:sz w:val="24"/>
          <w:szCs w:val="24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sz w:val="24"/>
          <w:szCs w:val="24"/>
        </w:rPr>
        <w:t xml:space="preserve">the course HUM130 </w:t>
      </w:r>
      <w:r>
        <w:rPr>
          <w:rFonts w:ascii="Liberation Sans" w:hAnsi="Liberation Sans"/>
          <w:b w:val="false"/>
          <w:bCs w:val="false"/>
          <w:i/>
          <w:iCs/>
          <w:sz w:val="24"/>
          <w:szCs w:val="24"/>
        </w:rPr>
        <w:t xml:space="preserve">Career Internships: Equity, Choices and Professionalism in the Workplace </w:t>
      </w:r>
      <w:r>
        <w:rPr>
          <w:rFonts w:ascii="Liberation Sans" w:hAnsi="Liberation Sans"/>
          <w:b w:val="false"/>
          <w:bCs w:val="false"/>
          <w:i w:val="false"/>
          <w:iCs w:val="false"/>
          <w:sz w:val="24"/>
          <w:szCs w:val="24"/>
        </w:rPr>
        <w:t>is currently offered only at the Eastern and Ammerman campuses, and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Department of English and Humanities faculty at the Grant campus have proposed adopting HUM130 at the Grant campus, and</w:t>
      </w:r>
    </w:p>
    <w:p>
      <w:pPr>
        <w:pStyle w:val="Normal"/>
        <w:jc w:val="both"/>
        <w:rPr/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HUM130 Course Adoption Proposal has received the necessary multi-campus approvals; and 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College Curriculum Committee approved the HUM130 Course Adoption Proposal on March 21, 2019 by a vote of [12-0-0]; therefore be it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Resolved</w:t>
      </w:r>
      <w:r>
        <w:rPr>
          <w:rFonts w:ascii="Liberation Sans" w:hAnsi="Liberation Sans"/>
          <w:sz w:val="24"/>
          <w:szCs w:val="24"/>
        </w:rPr>
        <w:t xml:space="preserve"> that the Grant Campus Academic Assembly approves the HUM130 </w:t>
      </w:r>
      <w:r>
        <w:rPr>
          <w:rFonts w:ascii="Liberation Sans" w:hAnsi="Liberation Sans"/>
          <w:i/>
          <w:iCs/>
          <w:sz w:val="24"/>
          <w:szCs w:val="24"/>
        </w:rPr>
        <w:t>Career Internships: Equity, Choices, and Professionalism in the Workplace</w:t>
      </w:r>
      <w:r>
        <w:rPr>
          <w:rFonts w:ascii="Liberation Sans" w:hAnsi="Liberation Sans"/>
          <w:sz w:val="24"/>
          <w:szCs w:val="24"/>
        </w:rPr>
        <w:t xml:space="preserve"> Course Adoption Proposal.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200"/>
        <w:jc w:val="both"/>
        <w:rPr>
          <w:sz w:val="22"/>
          <w:szCs w:val="22"/>
        </w:rPr>
      </w:pPr>
      <w:bookmarkStart w:id="0" w:name="__DdeLink__1877_216306462"/>
      <w:r>
        <w:rPr>
          <w:rFonts w:ascii="Liberation Sans" w:hAnsi="Liberation Sans"/>
          <w:sz w:val="22"/>
          <w:szCs w:val="22"/>
        </w:rPr>
        <w:t xml:space="preserve">Passed [36-1-4] </w:t>
      </w:r>
      <w:r>
        <w:rPr>
          <w:rFonts w:ascii="Liberation Sans" w:hAnsi="Liberation Sans"/>
          <w:sz w:val="22"/>
          <w:szCs w:val="22"/>
        </w:rPr>
        <w:t>on</w:t>
      </w:r>
      <w:bookmarkEnd w:id="0"/>
      <w:r>
        <w:rPr>
          <w:rFonts w:ascii="Liberation Sans" w:hAnsi="Liberation Sans"/>
          <w:sz w:val="22"/>
          <w:szCs w:val="22"/>
        </w:rPr>
        <w:t xml:space="preserve"> May 7,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LibreOffice/5.2.7.2$Linux_X86_64 LibreOffice_project/20m0$Build-2</Application>
  <Pages>1</Pages>
  <Words>136</Words>
  <Characters>815</Characters>
  <CharactersWithSpaces>942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2019-04-24T13:25:00Z</dcterms:created>
  <dc:creator>Janet</dc:creator>
  <dc:description/>
  <dc:language>en-US</dc:language>
  <cp:lastModifiedBy/>
  <dcterms:modified xsi:type="dcterms:W3CDTF">2020-01-26T23:13:05Z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