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2538095" cy="71564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2"/>
        <w:ind w:left="-115" w:right="0" w:hanging="0"/>
        <w:jc w:val="center"/>
        <w:rPr/>
      </w:pPr>
      <w:r>
        <w:rPr>
          <w:rFonts w:ascii="Liberation Sans" w:hAnsi="Liberation Sans"/>
          <w:sz w:val="26"/>
          <w:szCs w:val="26"/>
        </w:rPr>
        <w:t>County Community College</w:t>
        <w:br/>
        <w:t xml:space="preserve">Michael J. Grant Campus </w:t>
      </w:r>
    </w:p>
    <w:p>
      <w:pPr>
        <w:pStyle w:val="Normal"/>
        <w:jc w:val="center"/>
        <w:rPr/>
      </w:pPr>
      <w:r>
        <w:rPr>
          <w:rFonts w:ascii="Liberation Sans" w:hAnsi="Liberation Sans"/>
          <w:sz w:val="48"/>
          <w:szCs w:val="48"/>
        </w:rPr>
        <w:t>Academic Assembly</w:t>
      </w:r>
    </w:p>
    <w:p>
      <w:pPr>
        <w:pStyle w:val="Normal"/>
        <w:jc w:val="center"/>
        <w:rPr/>
      </w:pPr>
      <w:r>
        <w:rPr>
          <w:b/>
          <w:bCs/>
          <w:sz w:val="24"/>
          <w:szCs w:val="24"/>
        </w:rPr>
        <w:t>Resolution 2019-09 [06]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Approving the PHL201 History of Philosophy II: Modern and Contemporary Course Revision Proposal (AEG)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Whereas</w:t>
      </w:r>
      <w:r>
        <w:rPr/>
        <w:t xml:space="preserve"> the Philosophy and Humanities faculty at all three campuses have proposed a revision to PHL202 </w:t>
      </w:r>
      <w:r>
        <w:rPr>
          <w:i/>
          <w:iCs/>
        </w:rPr>
        <w:t>History of Philosophy II: Modern and Contemporary</w:t>
      </w:r>
      <w:r>
        <w:rPr/>
        <w:t>; and</w:t>
      </w:r>
    </w:p>
    <w:p>
      <w:pPr>
        <w:pStyle w:val="Normal"/>
        <w:rPr/>
      </w:pPr>
      <w:r>
        <w:rPr>
          <w:b/>
          <w:bCs/>
        </w:rPr>
        <w:t>Whereas</w:t>
      </w:r>
      <w:r>
        <w:rPr/>
        <w:t xml:space="preserve"> the intention of the revision is to change the title of the course to PHL202 </w:t>
      </w:r>
      <w:r>
        <w:rPr>
          <w:i/>
          <w:iCs/>
        </w:rPr>
        <w:t xml:space="preserve">History of Modern and Contemporary Philosophy </w:t>
      </w:r>
      <w:r>
        <w:rPr/>
        <w:t xml:space="preserve">in order to make the content of the course more transparent to our students and to re-inforce that there are no prerequisites for this course nor is this course a prerequisite for other philosophy courses; and </w:t>
      </w:r>
    </w:p>
    <w:p>
      <w:pPr>
        <w:pStyle w:val="Normal"/>
        <w:rPr/>
      </w:pPr>
      <w:r>
        <w:rPr>
          <w:b/>
          <w:bCs/>
        </w:rPr>
        <w:t>Whereas</w:t>
      </w:r>
      <w:r>
        <w:rPr/>
        <w:t xml:space="preserve"> the PHL202 </w:t>
      </w:r>
      <w:r>
        <w:rPr>
          <w:i/>
          <w:iCs/>
        </w:rPr>
        <w:t xml:space="preserve">History of Philosophy II: Modern and Contemporary </w:t>
      </w:r>
      <w:r>
        <w:rPr/>
        <w:t xml:space="preserve">Course Revision Proposal has received the necessary multi-campus approvals; and </w:t>
      </w:r>
    </w:p>
    <w:p>
      <w:pPr>
        <w:pStyle w:val="Normal"/>
        <w:rPr/>
      </w:pPr>
      <w:r>
        <w:rPr>
          <w:b/>
          <w:bCs/>
        </w:rPr>
        <w:t>Whereas</w:t>
      </w:r>
      <w:r>
        <w:rPr/>
        <w:t xml:space="preserve"> the College Curriculum Committee approved the PHL202</w:t>
      </w:r>
      <w:r>
        <w:rPr>
          <w:i/>
          <w:iCs/>
        </w:rPr>
        <w:t xml:space="preserve"> History of Philosophy II: Modern and Contemporary </w:t>
      </w:r>
      <w:r>
        <w:rPr/>
        <w:t>Course Revision Proposal on 05/16/2019 by a unanimous vote of 10-0-0; be it therefore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Resolved</w:t>
      </w:r>
      <w:r>
        <w:rPr/>
        <w:t xml:space="preserve"> that the Grant Campus Academic Assembly approves PHL202 </w:t>
      </w:r>
      <w:r>
        <w:rPr>
          <w:i/>
          <w:iCs/>
        </w:rPr>
        <w:t>History of Philosophy II: Modern and Contemporary</w:t>
      </w:r>
      <w:bookmarkStart w:id="0" w:name="_GoBack"/>
      <w:bookmarkEnd w:id="0"/>
      <w:r>
        <w:rPr>
          <w:i/>
          <w:iCs/>
        </w:rPr>
        <w:t xml:space="preserve"> </w:t>
      </w:r>
      <w:r>
        <w:rPr/>
        <w:t>Course Revision Proposal.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8" w:space="2" w:color="000001"/>
        </w:pBdr>
        <w:rPr/>
      </w:pPr>
      <w:r>
        <w:rPr/>
      </w:r>
    </w:p>
    <w:p>
      <w:pPr>
        <w:pStyle w:val="Normal"/>
        <w:spacing w:before="0" w:after="200"/>
        <w:rPr/>
      </w:pPr>
      <w:r>
        <w:rPr/>
        <w:t xml:space="preserve">Passed [47-1-1] </w:t>
      </w:r>
      <w:r>
        <w:rPr/>
        <w:t xml:space="preserve">on </w:t>
      </w:r>
      <w:r>
        <w:rPr/>
        <w:t>October 1, 2019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LibreOffice/5.2.7.2$Linux_X86_64 LibreOffice_project/20m0$Build-2</Application>
  <Pages>1</Pages>
  <Words>182</Words>
  <Characters>1032</Characters>
  <CharactersWithSpaces>1207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2019-09-18T13:27:00Z</dcterms:created>
  <dc:creator>Janet</dc:creator>
  <dc:description/>
  <dc:language>en-US</dc:language>
  <cp:lastModifiedBy/>
  <dcterms:modified xsi:type="dcterms:W3CDTF">2020-01-26T23:34:28Z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